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LED sans détecteur</w:t>
      </w:r>
    </w:p>
    <w:p/>
    <w:p>
      <w:pPr/>
      <w:r>
        <w:rPr>
          <w:b w:val="1"/>
          <w:bCs w:val="1"/>
        </w:rPr>
        <w:t xml:space="preserve">L 271 digi C</w:t>
      </w:r>
    </w:p>
    <w:p>
      <w:pPr/>
      <w:r>
        <w:rPr>
          <w:b w:val="1"/>
          <w:bCs w:val="1"/>
        </w:rPr>
        <w:t xml:space="preserve">sans détecteur de mouvement, avec Bluetooth</w:t>
      </w:r>
    </w:p>
    <w:p/>
    <w:p>
      <w:pPr/>
      <w:r>
        <w:rPr/>
        <w:t xml:space="preserve">• Dimensions (L x l x H): 65 x 116 x 235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sans détecteur de mouvement, avec Bluetooth</w:t>
      </w:r>
      <w:br/>
      <w:r>
        <w:rPr/>
        <w:t xml:space="preserve">• UC1, Code EAN: 4007841068714</w:t>
      </w:r>
      <w:br/>
      <w:r>
        <w:rPr/>
        <w:t xml:space="preserve">• Applications: Extérieur</w:t>
      </w:r>
      <w:br/>
      <w:r>
        <w:rPr/>
        <w:t xml:space="preserve">• Emplacement, pièce: jardin, entrée,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-10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6,6 W</w:t>
      </w:r>
      <w:br/>
      <w:r>
        <w:rPr/>
        <w:t xml:space="preserve">• Durée de vie assignée moyenne de l’alimentation à 25 °C: &gt; 60000</w:t>
      </w:r>
      <w:br/>
      <w:r>
        <w:rPr/>
        <w:t xml:space="preserve">• Flux lumineux total du produit: 566 lm</w:t>
      </w:r>
      <w:br/>
      <w:r>
        <w:rPr/>
        <w:t xml:space="preserve">• Flux lumineux mesure (360°): 566 lm</w:t>
      </w:r>
      <w:br/>
      <w:r>
        <w:rPr/>
        <w:t xml:space="preserve">• Efficacité totale du produit: 85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Éclairage permanent: commutable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Catègorie de produits: Luminaire pour l'extérieur LED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068714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271 digi C sans détecteur de mouvement, avec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2026-06-01T01:23:27+02:00</dcterms:created>
  <dcterms:modified xsi:type="dcterms:W3CDTF">2026-06-01T01:23:27+02:00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